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AA29" w14:textId="5DB83B31" w:rsidR="00CB5B32" w:rsidRDefault="002E2443" w:rsidP="002E2443">
      <w:pPr>
        <w:pStyle w:val="Heading1"/>
        <w:jc w:val="center"/>
      </w:pPr>
      <w:r>
        <w:t xml:space="preserve">Lab </w:t>
      </w:r>
      <w:r w:rsidR="00C24C1C">
        <w:t>6</w:t>
      </w:r>
      <w:r>
        <w:t xml:space="preserve">.12 – A </w:t>
      </w:r>
      <w:r w:rsidR="00C24C1C">
        <w:t>PNP</w:t>
      </w:r>
      <w:r>
        <w:t xml:space="preserve"> </w:t>
      </w:r>
      <w:r w:rsidR="00C24C1C">
        <w:t>Emitter</w:t>
      </w:r>
      <w:r>
        <w:t xml:space="preserve"> Follower</w:t>
      </w:r>
    </w:p>
    <w:p w14:paraId="0E41D9C6" w14:textId="01CA0D3A" w:rsidR="002E2443" w:rsidRDefault="002E2443">
      <w:r>
        <w:t>In this lab we are going to use a</w:t>
      </w:r>
      <w:r w:rsidR="00C24C1C">
        <w:t xml:space="preserve"> bipolar</w:t>
      </w:r>
      <w:r>
        <w:t xml:space="preserve"> </w:t>
      </w:r>
      <w:r w:rsidR="00C24C1C">
        <w:t>PNP</w:t>
      </w:r>
      <w:r>
        <w:t xml:space="preserve"> transistor (</w:t>
      </w:r>
      <w:r w:rsidR="00C24C1C">
        <w:t>A 2N3906 small signal PNP Transistor</w:t>
      </w:r>
      <w:r>
        <w:t xml:space="preserve">) and build a “Common </w:t>
      </w:r>
      <w:r w:rsidR="00C24C1C">
        <w:t>Collector</w:t>
      </w:r>
      <w:r>
        <w:t>” amplifier (AKA a</w:t>
      </w:r>
      <w:r w:rsidR="00C24C1C">
        <w:t>n</w:t>
      </w:r>
      <w:r>
        <w:t xml:space="preserve"> </w:t>
      </w:r>
      <w:r w:rsidR="00C24C1C">
        <w:t>Emitter</w:t>
      </w:r>
      <w:r>
        <w:t xml:space="preserve"> Follower). It is called a </w:t>
      </w:r>
      <w:r w:rsidR="00C24C1C">
        <w:t>Emitter</w:t>
      </w:r>
      <w:r>
        <w:t xml:space="preserve"> follower since that describes its behavior, the </w:t>
      </w:r>
      <w:r w:rsidR="00C24C1C">
        <w:t>Emitter</w:t>
      </w:r>
      <w:r>
        <w:t xml:space="preserve"> (output) AC voltage is always approximately equal (there is a DC offset due to the Device threshold voltage) to the </w:t>
      </w:r>
      <w:r w:rsidR="00C24C1C">
        <w:t>Base</w:t>
      </w:r>
      <w:r>
        <w:t xml:space="preserve"> AC voltage.</w:t>
      </w:r>
    </w:p>
    <w:p w14:paraId="0479C6EB" w14:textId="2E76022A" w:rsidR="002E2443" w:rsidRDefault="00C24C1C">
      <w:r>
        <w:rPr>
          <w:noProof/>
        </w:rPr>
        <w:drawing>
          <wp:anchor distT="0" distB="0" distL="114300" distR="114300" simplePos="0" relativeHeight="251658240" behindDoc="0" locked="0" layoutInCell="1" allowOverlap="1" wp14:anchorId="7132EF79" wp14:editId="290F69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41625" cy="1924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8574C" w14:textId="507571D4" w:rsidR="002E2443" w:rsidRDefault="002F4915">
      <w:r>
        <w:t>Notes:</w:t>
      </w:r>
    </w:p>
    <w:p w14:paraId="449CBB71" w14:textId="53EDC116" w:rsidR="002F4915" w:rsidRDefault="002F4915" w:rsidP="002F4915">
      <w:pPr>
        <w:pStyle w:val="ListParagraph"/>
        <w:numPr>
          <w:ilvl w:val="0"/>
          <w:numId w:val="1"/>
        </w:numPr>
      </w:pPr>
      <w:proofErr w:type="spellStart"/>
      <w:r>
        <w:t>R</w:t>
      </w:r>
      <w:r w:rsidRPr="002F4915">
        <w:rPr>
          <w:vertAlign w:val="subscript"/>
        </w:rPr>
        <w:t>sig</w:t>
      </w:r>
      <w:proofErr w:type="spellEnd"/>
      <w:r>
        <w:t xml:space="preserve"> is the output impedance of the AC signal generator</w:t>
      </w:r>
      <w:r w:rsidR="004F7562">
        <w:br/>
      </w:r>
      <w:r>
        <w:t>which is 50 ohms for the function generator on our lab bench</w:t>
      </w:r>
      <w:r w:rsidR="004F7562">
        <w:t xml:space="preserve"> so do not put a physical source resistor in your actual circuit</w:t>
      </w:r>
      <w:r>
        <w:t>.</w:t>
      </w:r>
    </w:p>
    <w:p w14:paraId="1AD7BA51" w14:textId="35E209B0" w:rsidR="002F4915" w:rsidRDefault="002F4915" w:rsidP="002F4915">
      <w:pPr>
        <w:pStyle w:val="ListParagraph"/>
        <w:numPr>
          <w:ilvl w:val="0"/>
          <w:numId w:val="1"/>
        </w:numPr>
      </w:pPr>
      <w:r>
        <w:t>The capacitors are there to block DC and at audio</w:t>
      </w:r>
      <w:r w:rsidR="004F7562">
        <w:br/>
      </w:r>
      <w:r>
        <w:t>frequencies should have a negligible reactance.</w:t>
      </w:r>
    </w:p>
    <w:p w14:paraId="537A3315" w14:textId="1E5B8373" w:rsidR="002F4915" w:rsidRDefault="002F4915" w:rsidP="00ED3D3E">
      <w:pPr>
        <w:pStyle w:val="ListParagraph"/>
        <w:numPr>
          <w:ilvl w:val="0"/>
          <w:numId w:val="1"/>
        </w:numPr>
      </w:pPr>
      <w:r>
        <w:t>V</w:t>
      </w:r>
      <w:r w:rsidRPr="00ED3D3E">
        <w:rPr>
          <w:vertAlign w:val="subscript"/>
        </w:rPr>
        <w:t>+</w:t>
      </w:r>
      <w:r>
        <w:t xml:space="preserve"> and V</w:t>
      </w:r>
      <w:r w:rsidRPr="00ED3D3E">
        <w:rPr>
          <w:vertAlign w:val="subscript"/>
        </w:rPr>
        <w:t>-</w:t>
      </w:r>
      <w:r>
        <w:t xml:space="preserve"> (15 volts) are ideally at AC ground</w:t>
      </w:r>
      <w:r w:rsidR="00553CE1">
        <w:t xml:space="preserve"> </w:t>
      </w:r>
      <w:r w:rsidR="00553CE1">
        <w:br/>
        <w:t xml:space="preserve"> </w:t>
      </w:r>
      <w:r w:rsidR="00553CE1">
        <w:tab/>
      </w:r>
      <w:r w:rsidR="00553CE1">
        <w:t>(often bypass capacitors are used to insure this)</w:t>
      </w:r>
    </w:p>
    <w:p w14:paraId="4C8F3934" w14:textId="77777777" w:rsidR="002F4915" w:rsidRDefault="002F4915" w:rsidP="002F4915">
      <w:pPr>
        <w:ind w:left="1800"/>
      </w:pPr>
    </w:p>
    <w:p w14:paraId="0DB41A40" w14:textId="1C0ABEBF" w:rsidR="002F4915" w:rsidRDefault="002F4915" w:rsidP="00ED3D3E">
      <w:pPr>
        <w:jc w:val="both"/>
      </w:pPr>
      <w:r>
        <w:t>As with any design, you first select the resistors to put the transistor at a reasonable operating point.</w:t>
      </w:r>
      <w:r w:rsidR="00ED3D3E">
        <w:t xml:space="preserve"> </w:t>
      </w:r>
      <w:r>
        <w:t>Then draw the AC (small signal) version of the circuit (capacitors are short circuits and the power rails are AC grounds</w:t>
      </w:r>
      <w:r w:rsidR="00ED3D3E">
        <w:t xml:space="preserve"> and replace the </w:t>
      </w:r>
      <w:r w:rsidR="00C24C1C">
        <w:t>2N3906</w:t>
      </w:r>
      <w:r w:rsidR="00ED3D3E">
        <w:t xml:space="preserve"> </w:t>
      </w:r>
      <w:r w:rsidR="00C24C1C">
        <w:t>transistor</w:t>
      </w:r>
      <w:r w:rsidR="00ED3D3E">
        <w:t xml:space="preserve"> by a small signal model (</w:t>
      </w:r>
      <w:r w:rsidR="00C24C1C">
        <w:t xml:space="preserve">I prefer the </w:t>
      </w:r>
      <w:r w:rsidR="00EB7927">
        <w:t>current controlled current source model here</w:t>
      </w:r>
      <w:r w:rsidR="00ED3D3E">
        <w:t>) to calculate the voltage gain (approximately 1), input impedance (</w:t>
      </w:r>
      <w:r w:rsidR="00EB7927">
        <w:t>A bit less than</w:t>
      </w:r>
      <w:r w:rsidR="00ED3D3E">
        <w:t xml:space="preserve"> R</w:t>
      </w:r>
      <w:r w:rsidR="00ED3D3E" w:rsidRPr="00ED3D3E">
        <w:rPr>
          <w:vertAlign w:val="subscript"/>
        </w:rPr>
        <w:t>G</w:t>
      </w:r>
      <w:r w:rsidR="00ED3D3E">
        <w:t>, and output impedance (very low – ignore R</w:t>
      </w:r>
      <w:r w:rsidR="00ED3D3E" w:rsidRPr="00ED3D3E">
        <w:rPr>
          <w:vertAlign w:val="subscript"/>
        </w:rPr>
        <w:t>L</w:t>
      </w:r>
      <w:r w:rsidR="00ED3D3E">
        <w:t>).</w:t>
      </w:r>
    </w:p>
    <w:p w14:paraId="1DDF201D" w14:textId="0A269AC8" w:rsidR="00ED3D3E" w:rsidRDefault="00ED3D3E" w:rsidP="00ED3D3E">
      <w:pPr>
        <w:jc w:val="both"/>
      </w:pPr>
      <w:r>
        <w:t xml:space="preserve">The </w:t>
      </w:r>
      <w:r w:rsidR="00EB7927">
        <w:t>Emitter</w:t>
      </w:r>
      <w:r>
        <w:t xml:space="preserve"> </w:t>
      </w:r>
      <w:r w:rsidR="00EB7927">
        <w:t>F</w:t>
      </w:r>
      <w:r>
        <w:t xml:space="preserve">ollower is an effective “Buffer Amplifier” </w:t>
      </w:r>
      <w:r w:rsidR="00EB7927">
        <w:t>that</w:t>
      </w:r>
      <w:r>
        <w:t xml:space="preserve"> isolate</w:t>
      </w:r>
      <w:r w:rsidR="00EB7927">
        <w:t>s</w:t>
      </w:r>
      <w:r>
        <w:t xml:space="preserve"> your signal source from the load. </w:t>
      </w:r>
    </w:p>
    <w:p w14:paraId="349C7FDB" w14:textId="7065DBA6" w:rsidR="00ED3D3E" w:rsidRDefault="00ED3D3E" w:rsidP="00ED3D3E">
      <w:pPr>
        <w:pStyle w:val="ListParagraph"/>
        <w:numPr>
          <w:ilvl w:val="0"/>
          <w:numId w:val="2"/>
        </w:numPr>
        <w:jc w:val="both"/>
      </w:pPr>
      <w:r>
        <w:t>It will not “load” the signal source (high input impedance)</w:t>
      </w:r>
    </w:p>
    <w:p w14:paraId="0EA866D2" w14:textId="2F8DC78A" w:rsidR="00ED3D3E" w:rsidRDefault="00ED3D3E" w:rsidP="00ED3D3E">
      <w:pPr>
        <w:pStyle w:val="ListParagraph"/>
        <w:numPr>
          <w:ilvl w:val="0"/>
          <w:numId w:val="2"/>
        </w:numPr>
        <w:jc w:val="both"/>
      </w:pPr>
      <w:r>
        <w:t>The output “follows” the input (unity voltage gain)</w:t>
      </w:r>
    </w:p>
    <w:p w14:paraId="6D2CD78A" w14:textId="6D70D89D" w:rsidR="00ED3D3E" w:rsidRDefault="00ED3D3E" w:rsidP="00ED3D3E">
      <w:pPr>
        <w:pStyle w:val="ListParagraph"/>
        <w:numPr>
          <w:ilvl w:val="0"/>
          <w:numId w:val="2"/>
        </w:numPr>
        <w:jc w:val="both"/>
      </w:pPr>
      <w:r>
        <w:t>The output voltage is almost independent of the load resistance (low output impedance)</w:t>
      </w:r>
    </w:p>
    <w:p w14:paraId="1D32ECF5" w14:textId="364C6949" w:rsidR="00ED3D3E" w:rsidRDefault="00ED3D3E" w:rsidP="00ED3D3E">
      <w:pPr>
        <w:jc w:val="both"/>
      </w:pPr>
      <w:r>
        <w:t xml:space="preserve">Most of these characteristics are due to a high degree of negative feedback in this circuit. Note that the input to the transistor is </w:t>
      </w:r>
      <w:r w:rsidR="004F7562">
        <w:t>V</w:t>
      </w:r>
      <w:r w:rsidR="00EB7927">
        <w:rPr>
          <w:vertAlign w:val="subscript"/>
        </w:rPr>
        <w:t>BE</w:t>
      </w:r>
      <w:r w:rsidR="004F7562">
        <w:t xml:space="preserve"> which is the input voltage minus the output voltage and the feedback gain is high due to the transistor gain</w:t>
      </w:r>
      <w:r w:rsidR="00EB7927">
        <w:t xml:space="preserve"> (Beta)</w:t>
      </w:r>
      <w:r w:rsidR="004F7562">
        <w:t>.</w:t>
      </w:r>
    </w:p>
    <w:p w14:paraId="451B8FBC" w14:textId="3EFDCAB6" w:rsidR="004F7562" w:rsidRDefault="00EB7927" w:rsidP="00ED3D3E">
      <w:pPr>
        <w:jc w:val="both"/>
      </w:pPr>
      <w:r>
        <w:rPr>
          <w:noProof/>
        </w:rPr>
        <w:lastRenderedPageBreak/>
        <w:drawing>
          <wp:inline distT="0" distB="0" distL="0" distR="0" wp14:anchorId="29568DF2" wp14:editId="789050FB">
            <wp:extent cx="368617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3CE3C" w14:textId="3940CD87" w:rsidR="004F7562" w:rsidRDefault="00EB7927" w:rsidP="00ED3D3E">
      <w:pPr>
        <w:jc w:val="both"/>
      </w:pPr>
      <w:r>
        <w:rPr>
          <w:noProof/>
        </w:rPr>
        <w:lastRenderedPageBreak/>
        <w:drawing>
          <wp:inline distT="0" distB="0" distL="0" distR="0" wp14:anchorId="0619753C" wp14:editId="19B33353">
            <wp:extent cx="3895725" cy="5572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4D93" w14:textId="1393039F" w:rsidR="004F7562" w:rsidRDefault="00EB7927" w:rsidP="00ED3D3E">
      <w:pPr>
        <w:jc w:val="both"/>
      </w:pPr>
      <w:r>
        <w:rPr>
          <w:noProof/>
        </w:rPr>
        <w:lastRenderedPageBreak/>
        <w:drawing>
          <wp:inline distT="0" distB="0" distL="0" distR="0" wp14:anchorId="09FE9F84" wp14:editId="083A39A3">
            <wp:extent cx="3857625" cy="3562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6D6"/>
    <w:multiLevelType w:val="hybridMultilevel"/>
    <w:tmpl w:val="EF5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0F0"/>
    <w:multiLevelType w:val="hybridMultilevel"/>
    <w:tmpl w:val="5B16F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3"/>
    <w:rsid w:val="002E2443"/>
    <w:rsid w:val="002F4915"/>
    <w:rsid w:val="004F7562"/>
    <w:rsid w:val="00553CE1"/>
    <w:rsid w:val="00C24C1C"/>
    <w:rsid w:val="00CB5B32"/>
    <w:rsid w:val="00D935D5"/>
    <w:rsid w:val="00EB7927"/>
    <w:rsid w:val="00E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207C"/>
  <w15:chartTrackingRefBased/>
  <w15:docId w15:val="{D39633CA-5416-4BFF-ACD9-E0EE45BE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4</cp:revision>
  <dcterms:created xsi:type="dcterms:W3CDTF">2020-08-30T15:03:00Z</dcterms:created>
  <dcterms:modified xsi:type="dcterms:W3CDTF">2020-08-30T15:45:00Z</dcterms:modified>
</cp:coreProperties>
</file>